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E1" w:rsidRDefault="002E02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Grading Rubric</w:t>
      </w:r>
    </w:p>
    <w:p w:rsidR="002E02E1" w:rsidRDefault="002E02E1" w:rsidP="002E02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NP on </w:t>
      </w:r>
      <w:r w:rsidR="003F2669">
        <w:rPr>
          <w:b/>
          <w:sz w:val="36"/>
          <w:szCs w:val="36"/>
        </w:rPr>
        <w:t>Excel</w:t>
      </w:r>
      <w:r w:rsidR="00904614">
        <w:rPr>
          <w:b/>
          <w:sz w:val="36"/>
          <w:szCs w:val="36"/>
        </w:rPr>
        <w:t xml:space="preserve"> 2013</w:t>
      </w:r>
      <w:r w:rsidR="009C5CE2">
        <w:rPr>
          <w:b/>
          <w:sz w:val="36"/>
          <w:szCs w:val="36"/>
        </w:rPr>
        <w:t xml:space="preserve"> — Tutorial 4</w:t>
      </w:r>
    </w:p>
    <w:p w:rsidR="0066076A" w:rsidRDefault="002E02E1" w:rsidP="00904614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ProSkills</w:t>
      </w:r>
      <w:proofErr w:type="spellEnd"/>
      <w:r w:rsidR="007D7919">
        <w:rPr>
          <w:b/>
          <w:sz w:val="36"/>
          <w:szCs w:val="36"/>
        </w:rPr>
        <w:t xml:space="preserve"> </w:t>
      </w:r>
      <w:proofErr w:type="spellStart"/>
      <w:r w:rsidR="007D7919">
        <w:rPr>
          <w:b/>
          <w:sz w:val="36"/>
          <w:szCs w:val="36"/>
        </w:rPr>
        <w:t>Exercise</w:t>
      </w:r>
      <w:proofErr w:type="gramStart"/>
      <w:r w:rsidR="007D7919">
        <w:rPr>
          <w:b/>
          <w:sz w:val="36"/>
          <w:szCs w:val="36"/>
        </w:rPr>
        <w:t>:</w:t>
      </w:r>
      <w:r w:rsidR="003F2669" w:rsidRPr="003F2669">
        <w:rPr>
          <w:b/>
          <w:sz w:val="36"/>
          <w:szCs w:val="36"/>
        </w:rPr>
        <w:t>Develop</w:t>
      </w:r>
      <w:proofErr w:type="spellEnd"/>
      <w:proofErr w:type="gramEnd"/>
      <w:r w:rsidR="003F2669" w:rsidRPr="003F2669">
        <w:rPr>
          <w:b/>
          <w:sz w:val="36"/>
          <w:szCs w:val="36"/>
        </w:rPr>
        <w:t xml:space="preserve"> a Budget Worksheet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Pr="002E02E1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Pr="00793D94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 w:rsidRPr="00793D94">
              <w:rPr>
                <w:b/>
              </w:rPr>
              <w:t>Pts</w:t>
            </w:r>
          </w:p>
        </w:tc>
        <w:tc>
          <w:tcPr>
            <w:tcW w:w="1376" w:type="dxa"/>
          </w:tcPr>
          <w:p w:rsidR="00771361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771361" w:rsidRPr="00793D94" w:rsidTr="00771361">
        <w:tc>
          <w:tcPr>
            <w:tcW w:w="7020" w:type="dxa"/>
          </w:tcPr>
          <w:p w:rsidR="00771361" w:rsidRPr="00793D94" w:rsidRDefault="00475D3D" w:rsidP="00084923">
            <w:pPr>
              <w:tabs>
                <w:tab w:val="left" w:pos="1260"/>
              </w:tabs>
            </w:pPr>
            <w:r>
              <w:t>Monthly income and expense data</w:t>
            </w:r>
            <w:r w:rsidR="00DA216D">
              <w:t xml:space="preserve"> for workbook</w:t>
            </w:r>
            <w:r w:rsidR="00636AF7">
              <w:t xml:space="preserve"> gathered</w:t>
            </w:r>
          </w:p>
        </w:tc>
        <w:tc>
          <w:tcPr>
            <w:tcW w:w="720" w:type="dxa"/>
          </w:tcPr>
          <w:p w:rsidR="00771361" w:rsidRPr="00793D94" w:rsidRDefault="00363630" w:rsidP="007713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771361" w:rsidRPr="00793D94" w:rsidRDefault="00771361" w:rsidP="00771361">
            <w:pPr>
              <w:tabs>
                <w:tab w:val="left" w:pos="1260"/>
              </w:tabs>
            </w:pPr>
          </w:p>
        </w:tc>
      </w:tr>
      <w:tr w:rsidR="004B0761">
        <w:tc>
          <w:tcPr>
            <w:tcW w:w="7020" w:type="dxa"/>
          </w:tcPr>
          <w:p w:rsidR="004B0761" w:rsidRDefault="00DA216D" w:rsidP="00DA216D">
            <w:pPr>
              <w:pStyle w:val="NormalWeb"/>
            </w:pPr>
            <w:r>
              <w:t>Workbook d</w:t>
            </w:r>
            <w:r w:rsidR="00475D3D">
              <w:t>ocumentation worksheet</w:t>
            </w:r>
            <w:r w:rsidR="00957684">
              <w:t xml:space="preserve"> (name, date, description)</w:t>
            </w:r>
            <w:r w:rsidR="00636AF7">
              <w:t xml:space="preserve"> created</w:t>
            </w:r>
          </w:p>
        </w:tc>
        <w:tc>
          <w:tcPr>
            <w:tcW w:w="720" w:type="dxa"/>
          </w:tcPr>
          <w:p w:rsidR="004B0761" w:rsidRPr="00793D94" w:rsidRDefault="00363630" w:rsidP="004B07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4B0761" w:rsidRDefault="004B0761" w:rsidP="004B0761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B0761">
        <w:tc>
          <w:tcPr>
            <w:tcW w:w="7020" w:type="dxa"/>
          </w:tcPr>
          <w:p w:rsidR="004B0761" w:rsidRDefault="00DA216D" w:rsidP="001169AC">
            <w:pPr>
              <w:tabs>
                <w:tab w:val="left" w:pos="1260"/>
              </w:tabs>
            </w:pPr>
            <w:r>
              <w:t>Workbook b</w:t>
            </w:r>
            <w:r w:rsidR="001169AC">
              <w:t xml:space="preserve">udget worksheet </w:t>
            </w:r>
            <w:r w:rsidR="00636AF7">
              <w:t xml:space="preserve">structured </w:t>
            </w:r>
            <w:r w:rsidR="001169AC">
              <w:t>with section for consistent</w:t>
            </w:r>
            <w:r w:rsidR="00957684">
              <w:t xml:space="preserve"> cell values, </w:t>
            </w:r>
            <w:r w:rsidR="001169AC">
              <w:t>formula references</w:t>
            </w:r>
          </w:p>
        </w:tc>
        <w:tc>
          <w:tcPr>
            <w:tcW w:w="720" w:type="dxa"/>
          </w:tcPr>
          <w:p w:rsidR="004B0761" w:rsidRPr="00793D94" w:rsidRDefault="001169AC" w:rsidP="004B07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4B0761" w:rsidRDefault="004B0761" w:rsidP="004B0761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B0761" w:rsidTr="007D7919">
        <w:tc>
          <w:tcPr>
            <w:tcW w:w="7020" w:type="dxa"/>
          </w:tcPr>
          <w:p w:rsidR="004B0761" w:rsidRDefault="00957684" w:rsidP="00957684">
            <w:pPr>
              <w:tabs>
                <w:tab w:val="left" w:pos="1260"/>
              </w:tabs>
            </w:pPr>
            <w:r>
              <w:t>Monthl</w:t>
            </w:r>
            <w:r w:rsidR="001169AC">
              <w:t xml:space="preserve">y earnings in budget worksheet </w:t>
            </w:r>
            <w:r w:rsidR="00636AF7">
              <w:t xml:space="preserve">entered </w:t>
            </w:r>
            <w:r w:rsidR="001169AC">
              <w:t xml:space="preserve">with </w:t>
            </w:r>
            <w:r>
              <w:t>formulas applied (total monthly, average monthly, total annual earnings)</w:t>
            </w:r>
          </w:p>
        </w:tc>
        <w:tc>
          <w:tcPr>
            <w:tcW w:w="720" w:type="dxa"/>
          </w:tcPr>
          <w:p w:rsidR="004B0761" w:rsidRPr="00793D94" w:rsidRDefault="00363630" w:rsidP="004B07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4B0761" w:rsidRDefault="004B0761" w:rsidP="004B0761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B0761">
        <w:tc>
          <w:tcPr>
            <w:tcW w:w="7020" w:type="dxa"/>
          </w:tcPr>
          <w:p w:rsidR="004B0761" w:rsidRDefault="00957684" w:rsidP="00084923">
            <w:pPr>
              <w:tabs>
                <w:tab w:val="left" w:pos="1260"/>
              </w:tabs>
            </w:pPr>
            <w:r>
              <w:t>Monthl</w:t>
            </w:r>
            <w:r w:rsidR="001169AC">
              <w:t xml:space="preserve">y expenses in budget worksheet </w:t>
            </w:r>
            <w:r>
              <w:t>categorized, subtotaled,</w:t>
            </w:r>
            <w:r w:rsidR="00636AF7">
              <w:t xml:space="preserve"> and</w:t>
            </w:r>
            <w:r>
              <w:t xml:space="preserve"> totaled</w:t>
            </w:r>
          </w:p>
        </w:tc>
        <w:tc>
          <w:tcPr>
            <w:tcW w:w="720" w:type="dxa"/>
          </w:tcPr>
          <w:p w:rsidR="004B0761" w:rsidRPr="00793D94" w:rsidRDefault="00363630" w:rsidP="004B07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4B0761" w:rsidRDefault="004B0761" w:rsidP="004B0761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B0761">
        <w:tc>
          <w:tcPr>
            <w:tcW w:w="7020" w:type="dxa"/>
          </w:tcPr>
          <w:p w:rsidR="004B0761" w:rsidRDefault="00957684" w:rsidP="00793D94">
            <w:pPr>
              <w:tabs>
                <w:tab w:val="left" w:pos="1260"/>
              </w:tabs>
            </w:pPr>
            <w:r>
              <w:t>Net cash flow in budget worksheet</w:t>
            </w:r>
            <w:r w:rsidR="00636AF7">
              <w:t xml:space="preserve"> calculated; savings tracked and projected</w:t>
            </w:r>
          </w:p>
        </w:tc>
        <w:tc>
          <w:tcPr>
            <w:tcW w:w="720" w:type="dxa"/>
          </w:tcPr>
          <w:p w:rsidR="004B0761" w:rsidRPr="00793D94" w:rsidRDefault="00636AF7" w:rsidP="004B07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4B0761" w:rsidRDefault="004B0761" w:rsidP="004B0761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4B0761">
        <w:tc>
          <w:tcPr>
            <w:tcW w:w="7020" w:type="dxa"/>
          </w:tcPr>
          <w:p w:rsidR="004B0761" w:rsidRDefault="001169AC" w:rsidP="00636AF7">
            <w:pPr>
              <w:tabs>
                <w:tab w:val="left" w:pos="1260"/>
              </w:tabs>
            </w:pPr>
            <w:r>
              <w:t>Budget worksheet format</w:t>
            </w:r>
            <w:r w:rsidR="00636AF7">
              <w:t>ted</w:t>
            </w:r>
            <w:r>
              <w:t xml:space="preserve"> for text and </w:t>
            </w:r>
            <w:r w:rsidR="00957684">
              <w:t>number, color</w:t>
            </w:r>
            <w:r w:rsidR="00DA216D">
              <w:t>s</w:t>
            </w:r>
            <w:r>
              <w:t xml:space="preserve"> and </w:t>
            </w:r>
            <w:r w:rsidR="00957684">
              <w:t>border</w:t>
            </w:r>
            <w:r w:rsidR="00DA216D">
              <w:t>s</w:t>
            </w:r>
            <w:r w:rsidR="00957684">
              <w:t>, cell styles and themes</w:t>
            </w:r>
          </w:p>
        </w:tc>
        <w:tc>
          <w:tcPr>
            <w:tcW w:w="720" w:type="dxa"/>
          </w:tcPr>
          <w:p w:rsidR="004B0761" w:rsidRPr="00793D94" w:rsidRDefault="001169AC" w:rsidP="004B07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4B0761" w:rsidRDefault="004B0761" w:rsidP="004B0761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B714F">
        <w:tc>
          <w:tcPr>
            <w:tcW w:w="7020" w:type="dxa"/>
          </w:tcPr>
          <w:p w:rsidR="006B714F" w:rsidRPr="006B714F" w:rsidRDefault="00DA216D" w:rsidP="007816E1">
            <w:r>
              <w:t>Conditional formatting</w:t>
            </w:r>
            <w:r w:rsidR="00636AF7">
              <w:t xml:space="preserve"> applied</w:t>
            </w:r>
            <w:r>
              <w:t xml:space="preserve"> to highlight negative net cash flow</w:t>
            </w:r>
          </w:p>
        </w:tc>
        <w:tc>
          <w:tcPr>
            <w:tcW w:w="720" w:type="dxa"/>
          </w:tcPr>
          <w:p w:rsidR="006B714F" w:rsidRPr="00793D94" w:rsidRDefault="00363630" w:rsidP="004B0761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6B714F" w:rsidRDefault="006B714F" w:rsidP="004B0761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DA216D" w:rsidRPr="00DA216D" w:rsidTr="003C77CE">
        <w:tc>
          <w:tcPr>
            <w:tcW w:w="7020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  <w:r>
              <w:t>Comparative monthly expense p</w:t>
            </w:r>
            <w:r w:rsidRPr="00DA216D">
              <w:t>ie chart</w:t>
            </w:r>
            <w:r>
              <w:t xml:space="preserve"> in budget worksheet</w:t>
            </w:r>
            <w:r w:rsidR="00636AF7">
              <w:t xml:space="preserve"> inserted</w:t>
            </w:r>
          </w:p>
        </w:tc>
        <w:tc>
          <w:tcPr>
            <w:tcW w:w="720" w:type="dxa"/>
          </w:tcPr>
          <w:p w:rsidR="00DA216D" w:rsidRPr="00363630" w:rsidRDefault="00363630" w:rsidP="0008492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</w:p>
        </w:tc>
      </w:tr>
      <w:tr w:rsidR="00DA216D" w:rsidRPr="00DA216D" w:rsidTr="003C77CE">
        <w:tc>
          <w:tcPr>
            <w:tcW w:w="7020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  <w:r>
              <w:t>Monthly expense column chart in budget worksheet</w:t>
            </w:r>
            <w:r w:rsidR="00636AF7">
              <w:t xml:space="preserve"> inserted</w:t>
            </w:r>
          </w:p>
        </w:tc>
        <w:tc>
          <w:tcPr>
            <w:tcW w:w="720" w:type="dxa"/>
          </w:tcPr>
          <w:p w:rsidR="00DA216D" w:rsidRPr="00363630" w:rsidRDefault="00363630" w:rsidP="0008492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</w:p>
        </w:tc>
      </w:tr>
      <w:tr w:rsidR="00DA216D" w:rsidRPr="00DA216D" w:rsidTr="003C77CE">
        <w:tc>
          <w:tcPr>
            <w:tcW w:w="7020" w:type="dxa"/>
          </w:tcPr>
          <w:p w:rsidR="00DA216D" w:rsidRDefault="00DA216D" w:rsidP="003C77CE">
            <w:pPr>
              <w:tabs>
                <w:tab w:val="left" w:pos="1260"/>
              </w:tabs>
            </w:pPr>
            <w:r>
              <w:t xml:space="preserve">Saving balance line chart or </w:t>
            </w:r>
            <w:proofErr w:type="spellStart"/>
            <w:r>
              <w:t>sparkline</w:t>
            </w:r>
            <w:proofErr w:type="spellEnd"/>
            <w:r>
              <w:t xml:space="preserve"> in budget worksheet</w:t>
            </w:r>
            <w:r w:rsidR="00636AF7">
              <w:t xml:space="preserve"> inserted</w:t>
            </w:r>
          </w:p>
        </w:tc>
        <w:tc>
          <w:tcPr>
            <w:tcW w:w="720" w:type="dxa"/>
          </w:tcPr>
          <w:p w:rsidR="00DA216D" w:rsidRPr="00363630" w:rsidRDefault="00363630" w:rsidP="0008492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</w:p>
        </w:tc>
      </w:tr>
      <w:tr w:rsidR="00DA216D" w:rsidRPr="00DA216D" w:rsidTr="003C77CE">
        <w:tc>
          <w:tcPr>
            <w:tcW w:w="7020" w:type="dxa"/>
          </w:tcPr>
          <w:p w:rsidR="00DA216D" w:rsidRDefault="00DA216D" w:rsidP="003C77CE">
            <w:pPr>
              <w:tabs>
                <w:tab w:val="left" w:pos="1260"/>
              </w:tabs>
            </w:pPr>
            <w:r>
              <w:t>Content title rows at top of budget worksheet</w:t>
            </w:r>
            <w:r w:rsidR="00636AF7">
              <w:t xml:space="preserve"> inserted</w:t>
            </w:r>
          </w:p>
        </w:tc>
        <w:tc>
          <w:tcPr>
            <w:tcW w:w="720" w:type="dxa"/>
          </w:tcPr>
          <w:p w:rsidR="00DA216D" w:rsidRPr="00363630" w:rsidRDefault="00363630" w:rsidP="0008492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</w:p>
        </w:tc>
      </w:tr>
      <w:tr w:rsidR="00DA216D" w:rsidRPr="00DA216D" w:rsidTr="003C77CE">
        <w:tc>
          <w:tcPr>
            <w:tcW w:w="7020" w:type="dxa"/>
          </w:tcPr>
          <w:p w:rsidR="00DA216D" w:rsidRDefault="00DA216D" w:rsidP="003C77CE">
            <w:pPr>
              <w:tabs>
                <w:tab w:val="left" w:pos="1260"/>
              </w:tabs>
            </w:pPr>
            <w:r>
              <w:t xml:space="preserve">What-if analyses: </w:t>
            </w:r>
            <w:r w:rsidR="00363630">
              <w:t>four income/expense scenarios</w:t>
            </w:r>
            <w:r w:rsidR="00636AF7">
              <w:t xml:space="preserve"> examined</w:t>
            </w:r>
          </w:p>
        </w:tc>
        <w:tc>
          <w:tcPr>
            <w:tcW w:w="720" w:type="dxa"/>
          </w:tcPr>
          <w:p w:rsidR="00DA216D" w:rsidRPr="00363630" w:rsidRDefault="00363630" w:rsidP="0008492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6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</w:p>
        </w:tc>
      </w:tr>
      <w:tr w:rsidR="00DA216D" w:rsidRPr="00DA216D" w:rsidTr="003C77CE">
        <w:tc>
          <w:tcPr>
            <w:tcW w:w="7020" w:type="dxa"/>
          </w:tcPr>
          <w:p w:rsidR="00DA216D" w:rsidRDefault="00DA216D" w:rsidP="00363630">
            <w:pPr>
              <w:tabs>
                <w:tab w:val="left" w:pos="1260"/>
              </w:tabs>
            </w:pPr>
            <w:r>
              <w:t>Separat</w:t>
            </w:r>
            <w:r w:rsidR="00363630">
              <w:t xml:space="preserve">e worksheet </w:t>
            </w:r>
            <w:r w:rsidR="00636AF7">
              <w:t xml:space="preserve">created </w:t>
            </w:r>
            <w:r w:rsidR="00363630">
              <w:t>for major purchas</w:t>
            </w:r>
            <w:r w:rsidR="001169AC">
              <w:t xml:space="preserve">e with </w:t>
            </w:r>
            <w:r w:rsidR="00363630">
              <w:t>loan financing costs</w:t>
            </w:r>
          </w:p>
        </w:tc>
        <w:tc>
          <w:tcPr>
            <w:tcW w:w="720" w:type="dxa"/>
          </w:tcPr>
          <w:p w:rsidR="00DA216D" w:rsidRPr="00363630" w:rsidRDefault="00363630" w:rsidP="0008492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</w:p>
        </w:tc>
      </w:tr>
      <w:tr w:rsidR="00DA216D" w:rsidRPr="00DA216D" w:rsidTr="003C77CE">
        <w:tc>
          <w:tcPr>
            <w:tcW w:w="7020" w:type="dxa"/>
          </w:tcPr>
          <w:p w:rsidR="00DA216D" w:rsidRDefault="00DA216D" w:rsidP="00363630">
            <w:pPr>
              <w:tabs>
                <w:tab w:val="left" w:pos="1260"/>
              </w:tabs>
            </w:pPr>
            <w:r>
              <w:t xml:space="preserve">Major purchase loan </w:t>
            </w:r>
            <w:r w:rsidR="00363630">
              <w:t>financing costs</w:t>
            </w:r>
            <w:r>
              <w:t xml:space="preserve"> in budget worksheet</w:t>
            </w:r>
            <w:r w:rsidR="00363630">
              <w:t>: impact assessed, financing reconsidered (as needed)</w:t>
            </w:r>
          </w:p>
        </w:tc>
        <w:tc>
          <w:tcPr>
            <w:tcW w:w="720" w:type="dxa"/>
          </w:tcPr>
          <w:p w:rsidR="00DA216D" w:rsidRPr="00363630" w:rsidRDefault="001169AC" w:rsidP="0008492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</w:p>
        </w:tc>
      </w:tr>
      <w:tr w:rsidR="00DA216D" w:rsidRPr="00DA216D" w:rsidTr="003C77CE">
        <w:tc>
          <w:tcPr>
            <w:tcW w:w="7020" w:type="dxa"/>
          </w:tcPr>
          <w:p w:rsidR="00DA216D" w:rsidRDefault="00363630" w:rsidP="00363630">
            <w:pPr>
              <w:tabs>
                <w:tab w:val="left" w:pos="1260"/>
              </w:tabs>
            </w:pPr>
            <w:r>
              <w:t>Budget action plans (goals, benchmarks)</w:t>
            </w:r>
            <w:r w:rsidR="00636AF7">
              <w:t xml:space="preserve"> developed</w:t>
            </w:r>
          </w:p>
        </w:tc>
        <w:tc>
          <w:tcPr>
            <w:tcW w:w="720" w:type="dxa"/>
          </w:tcPr>
          <w:p w:rsidR="00DA216D" w:rsidRPr="00363630" w:rsidRDefault="00363630" w:rsidP="0008492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</w:p>
        </w:tc>
      </w:tr>
      <w:tr w:rsidR="00DA216D" w:rsidRPr="00DA216D" w:rsidTr="003C77CE">
        <w:tc>
          <w:tcPr>
            <w:tcW w:w="7020" w:type="dxa"/>
          </w:tcPr>
          <w:p w:rsidR="00DA216D" w:rsidRDefault="00363630" w:rsidP="00363630">
            <w:pPr>
              <w:tabs>
                <w:tab w:val="left" w:pos="1260"/>
              </w:tabs>
            </w:pPr>
            <w:r>
              <w:t xml:space="preserve">Budget worksheet updated and monitored </w:t>
            </w:r>
          </w:p>
        </w:tc>
        <w:tc>
          <w:tcPr>
            <w:tcW w:w="720" w:type="dxa"/>
          </w:tcPr>
          <w:p w:rsidR="00DA216D" w:rsidRPr="00363630" w:rsidRDefault="00363630" w:rsidP="0008492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</w:p>
        </w:tc>
      </w:tr>
      <w:tr w:rsidR="00DA216D" w:rsidRPr="00DA216D" w:rsidTr="003C77CE">
        <w:tc>
          <w:tcPr>
            <w:tcW w:w="7020" w:type="dxa"/>
          </w:tcPr>
          <w:p w:rsidR="00DA216D" w:rsidRDefault="00363630" w:rsidP="00363630">
            <w:pPr>
              <w:tabs>
                <w:tab w:val="left" w:pos="1260"/>
              </w:tabs>
            </w:pPr>
            <w:r>
              <w:t>Documentation and budget worksheets formatted for printer</w:t>
            </w:r>
          </w:p>
        </w:tc>
        <w:tc>
          <w:tcPr>
            <w:tcW w:w="720" w:type="dxa"/>
          </w:tcPr>
          <w:p w:rsidR="00DA216D" w:rsidRPr="00363630" w:rsidRDefault="00363630" w:rsidP="0008492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DA216D" w:rsidRPr="00DA216D" w:rsidRDefault="00DA216D" w:rsidP="003C77CE">
            <w:pPr>
              <w:tabs>
                <w:tab w:val="left" w:pos="1260"/>
              </w:tabs>
            </w:pPr>
          </w:p>
        </w:tc>
      </w:tr>
      <w:tr w:rsidR="00363630" w:rsidRPr="00DA216D" w:rsidTr="003C77CE">
        <w:tc>
          <w:tcPr>
            <w:tcW w:w="7020" w:type="dxa"/>
          </w:tcPr>
          <w:p w:rsidR="00363630" w:rsidRDefault="00363630" w:rsidP="003C77CE">
            <w:pPr>
              <w:tabs>
                <w:tab w:val="left" w:pos="1260"/>
              </w:tabs>
            </w:pPr>
            <w:r>
              <w:t>Workbook saved and closed</w:t>
            </w:r>
          </w:p>
        </w:tc>
        <w:tc>
          <w:tcPr>
            <w:tcW w:w="720" w:type="dxa"/>
          </w:tcPr>
          <w:p w:rsidR="00363630" w:rsidRPr="00363630" w:rsidRDefault="00363630" w:rsidP="0008492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363630" w:rsidRPr="00DA216D" w:rsidRDefault="00363630" w:rsidP="003C77CE">
            <w:pPr>
              <w:tabs>
                <w:tab w:val="left" w:pos="1260"/>
              </w:tabs>
            </w:pPr>
          </w:p>
        </w:tc>
      </w:tr>
      <w:tr w:rsidR="00363630" w:rsidRPr="00363630" w:rsidTr="003C77CE">
        <w:tc>
          <w:tcPr>
            <w:tcW w:w="7020" w:type="dxa"/>
          </w:tcPr>
          <w:p w:rsidR="00363630" w:rsidRPr="00363630" w:rsidRDefault="00363630" w:rsidP="003C77CE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363630" w:rsidRPr="00363630" w:rsidRDefault="00636AF7" w:rsidP="001169AC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376" w:type="dxa"/>
          </w:tcPr>
          <w:p w:rsidR="00363630" w:rsidRPr="00363630" w:rsidRDefault="00636AF7" w:rsidP="00254340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0</w:t>
            </w:r>
            <w:bookmarkStart w:id="0" w:name="_GoBack"/>
            <w:bookmarkEnd w:id="0"/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proofErr w:type="gramStart"/>
      <w:r>
        <w:rPr>
          <w:b/>
        </w:rPr>
        <w:t>YOUR</w:t>
      </w:r>
      <w:proofErr w:type="gramEnd"/>
      <w:r>
        <w:rPr>
          <w:b/>
        </w:rPr>
        <w:t xml:space="preserve">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76D" w:rsidRDefault="0053076D" w:rsidP="004038FD">
      <w:r>
        <w:separator/>
      </w:r>
    </w:p>
  </w:endnote>
  <w:endnote w:type="continuationSeparator" w:id="1">
    <w:p w:rsidR="0053076D" w:rsidRDefault="0053076D" w:rsidP="00403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646" w:rsidRDefault="00B766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646" w:rsidRDefault="00B7664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646" w:rsidRDefault="00B766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76D" w:rsidRDefault="0053076D" w:rsidP="004038FD">
      <w:r>
        <w:separator/>
      </w:r>
    </w:p>
  </w:footnote>
  <w:footnote w:type="continuationSeparator" w:id="1">
    <w:p w:rsidR="0053076D" w:rsidRDefault="0053076D" w:rsidP="004038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646" w:rsidRDefault="00B766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646" w:rsidRDefault="00B7664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646" w:rsidRDefault="00B766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517AD"/>
    <w:rsid w:val="00027F31"/>
    <w:rsid w:val="00032B11"/>
    <w:rsid w:val="0003753E"/>
    <w:rsid w:val="00084923"/>
    <w:rsid w:val="000A4B73"/>
    <w:rsid w:val="000E6E6C"/>
    <w:rsid w:val="001169AC"/>
    <w:rsid w:val="00156014"/>
    <w:rsid w:val="00200451"/>
    <w:rsid w:val="00223D47"/>
    <w:rsid w:val="00254340"/>
    <w:rsid w:val="002A3AA4"/>
    <w:rsid w:val="002B49BE"/>
    <w:rsid w:val="002B56FA"/>
    <w:rsid w:val="002E02E1"/>
    <w:rsid w:val="00301B93"/>
    <w:rsid w:val="00363630"/>
    <w:rsid w:val="00366960"/>
    <w:rsid w:val="003B423D"/>
    <w:rsid w:val="003C77CE"/>
    <w:rsid w:val="003F2669"/>
    <w:rsid w:val="004038FD"/>
    <w:rsid w:val="004047DE"/>
    <w:rsid w:val="00412037"/>
    <w:rsid w:val="00475D3D"/>
    <w:rsid w:val="0049670A"/>
    <w:rsid w:val="004B0761"/>
    <w:rsid w:val="005306D6"/>
    <w:rsid w:val="0053076D"/>
    <w:rsid w:val="00554E74"/>
    <w:rsid w:val="005D0E1D"/>
    <w:rsid w:val="00636AF7"/>
    <w:rsid w:val="0066076A"/>
    <w:rsid w:val="006B3BBE"/>
    <w:rsid w:val="006B714F"/>
    <w:rsid w:val="00720579"/>
    <w:rsid w:val="00733542"/>
    <w:rsid w:val="0075581B"/>
    <w:rsid w:val="00771361"/>
    <w:rsid w:val="007816E1"/>
    <w:rsid w:val="00793D94"/>
    <w:rsid w:val="007C337A"/>
    <w:rsid w:val="007D7210"/>
    <w:rsid w:val="007D7919"/>
    <w:rsid w:val="0082202B"/>
    <w:rsid w:val="008E506E"/>
    <w:rsid w:val="00904614"/>
    <w:rsid w:val="00920C68"/>
    <w:rsid w:val="00957684"/>
    <w:rsid w:val="009805C6"/>
    <w:rsid w:val="009C49F7"/>
    <w:rsid w:val="009C5CE2"/>
    <w:rsid w:val="00A42E2C"/>
    <w:rsid w:val="00A92C38"/>
    <w:rsid w:val="00A93879"/>
    <w:rsid w:val="00AD47DE"/>
    <w:rsid w:val="00AE7AB0"/>
    <w:rsid w:val="00AF4E08"/>
    <w:rsid w:val="00B2270F"/>
    <w:rsid w:val="00B57A2F"/>
    <w:rsid w:val="00B76646"/>
    <w:rsid w:val="00C129D9"/>
    <w:rsid w:val="00C314B2"/>
    <w:rsid w:val="00C546F6"/>
    <w:rsid w:val="00C8014B"/>
    <w:rsid w:val="00D05376"/>
    <w:rsid w:val="00DA216D"/>
    <w:rsid w:val="00E517AD"/>
    <w:rsid w:val="00EA501E"/>
    <w:rsid w:val="00EE065E"/>
    <w:rsid w:val="00F97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2013-04-10T16:47:00Z</dcterms:created>
  <dcterms:modified xsi:type="dcterms:W3CDTF">2013-04-23T14:45:00Z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